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D8EAAD" w14:textId="77777777" w:rsidR="00947F5F" w:rsidRPr="00947F5F" w:rsidRDefault="00947F5F" w:rsidP="00947F5F">
      <w:pPr>
        <w:shd w:val="clear" w:color="auto" w:fill="FFFFFF"/>
        <w:spacing w:line="360" w:lineRule="atLeast"/>
        <w:jc w:val="center"/>
        <w:textAlignment w:val="baseline"/>
        <w:rPr>
          <w:rFonts w:ascii="Telex" w:hAnsi="Telex" w:cs="Times New Roman"/>
          <w:color w:val="333333"/>
          <w:lang w:eastAsia="en-GB"/>
        </w:rPr>
      </w:pPr>
      <w:r w:rsidRPr="00947F5F">
        <w:rPr>
          <w:rFonts w:ascii="inherit" w:hAnsi="inherit" w:cs="Times New Roman"/>
          <w:b/>
          <w:bCs/>
          <w:color w:val="333333"/>
          <w:sz w:val="27"/>
          <w:szCs w:val="27"/>
          <w:bdr w:val="none" w:sz="0" w:space="0" w:color="auto" w:frame="1"/>
          <w:lang w:eastAsia="en-GB"/>
        </w:rPr>
        <w:t>Hollingbourne Parish Council</w:t>
      </w:r>
      <w:r w:rsidRPr="00947F5F">
        <w:rPr>
          <w:rFonts w:ascii="Telex" w:hAnsi="Telex" w:cs="Times New Roman"/>
          <w:color w:val="333333"/>
          <w:lang w:eastAsia="en-GB"/>
        </w:rPr>
        <w:br/>
      </w:r>
      <w:r w:rsidRPr="00947F5F">
        <w:rPr>
          <w:rFonts w:ascii="inherit" w:hAnsi="inherit" w:cs="Times New Roman"/>
          <w:b/>
          <w:bCs/>
          <w:color w:val="333333"/>
          <w:sz w:val="27"/>
          <w:szCs w:val="27"/>
          <w:bdr w:val="none" w:sz="0" w:space="0" w:color="auto" w:frame="1"/>
          <w:lang w:eastAsia="en-GB"/>
        </w:rPr>
        <w:t>Parish Council Meeting</w:t>
      </w:r>
    </w:p>
    <w:p w14:paraId="04AFAF37" w14:textId="77777777" w:rsidR="00947F5F" w:rsidRPr="00947F5F" w:rsidRDefault="00947F5F" w:rsidP="00947F5F">
      <w:pPr>
        <w:shd w:val="clear" w:color="auto" w:fill="FFFFFF"/>
        <w:spacing w:line="360" w:lineRule="atLeast"/>
        <w:jc w:val="center"/>
        <w:textAlignment w:val="baseline"/>
        <w:rPr>
          <w:rFonts w:ascii="Telex" w:hAnsi="Telex" w:cs="Times New Roman"/>
          <w:color w:val="333333"/>
          <w:lang w:eastAsia="en-GB"/>
        </w:rPr>
      </w:pPr>
      <w:r w:rsidRPr="00947F5F">
        <w:rPr>
          <w:rFonts w:ascii="inherit" w:hAnsi="inherit" w:cs="Times New Roman"/>
          <w:b/>
          <w:bCs/>
          <w:color w:val="333333"/>
          <w:sz w:val="27"/>
          <w:szCs w:val="27"/>
          <w:bdr w:val="none" w:sz="0" w:space="0" w:color="auto" w:frame="1"/>
          <w:lang w:eastAsia="en-GB"/>
        </w:rPr>
        <w:t>To be held on Monday, 9th December 2019</w:t>
      </w:r>
      <w:r w:rsidRPr="00947F5F">
        <w:rPr>
          <w:rFonts w:ascii="Telex" w:hAnsi="Telex" w:cs="Times New Roman"/>
          <w:color w:val="333333"/>
          <w:lang w:eastAsia="en-GB"/>
        </w:rPr>
        <w:br/>
      </w:r>
      <w:r w:rsidRPr="00947F5F">
        <w:rPr>
          <w:rFonts w:ascii="inherit" w:hAnsi="inherit" w:cs="Times New Roman"/>
          <w:b/>
          <w:bCs/>
          <w:color w:val="333333"/>
          <w:sz w:val="27"/>
          <w:szCs w:val="27"/>
          <w:bdr w:val="none" w:sz="0" w:space="0" w:color="auto" w:frame="1"/>
          <w:lang w:eastAsia="en-GB"/>
        </w:rPr>
        <w:t>in the Cardwell Pavilion, Hollingbourne, at 7.30 pm.</w:t>
      </w:r>
    </w:p>
    <w:p w14:paraId="62E18594" w14:textId="77777777" w:rsidR="00947F5F" w:rsidRPr="00947F5F" w:rsidRDefault="00947F5F" w:rsidP="00947F5F">
      <w:pPr>
        <w:shd w:val="clear" w:color="auto" w:fill="FFFFFF"/>
        <w:spacing w:line="360" w:lineRule="atLeast"/>
        <w:jc w:val="center"/>
        <w:textAlignment w:val="baseline"/>
        <w:rPr>
          <w:rFonts w:ascii="Telex" w:hAnsi="Telex" w:cs="Times New Roman"/>
          <w:color w:val="333333"/>
          <w:lang w:eastAsia="en-GB"/>
        </w:rPr>
      </w:pPr>
      <w:r w:rsidRPr="00947F5F">
        <w:rPr>
          <w:rFonts w:ascii="inherit" w:hAnsi="inherit" w:cs="Times New Roman"/>
          <w:b/>
          <w:bCs/>
          <w:i/>
          <w:iCs/>
          <w:color w:val="333333"/>
          <w:bdr w:val="none" w:sz="0" w:space="0" w:color="auto" w:frame="1"/>
          <w:lang w:eastAsia="en-GB"/>
        </w:rPr>
        <w:t>This is a public meeting and all residents and representatives of the media are welcome to attend.</w:t>
      </w:r>
    </w:p>
    <w:p w14:paraId="00CE6C3D" w14:textId="77777777" w:rsidR="00947F5F" w:rsidRPr="00947F5F" w:rsidRDefault="00947F5F" w:rsidP="00947F5F">
      <w:pPr>
        <w:shd w:val="clear" w:color="auto" w:fill="FFFFFF"/>
        <w:spacing w:line="360" w:lineRule="atLeast"/>
        <w:jc w:val="center"/>
        <w:textAlignment w:val="baseline"/>
        <w:rPr>
          <w:rFonts w:ascii="Telex" w:hAnsi="Telex" w:cs="Times New Roman"/>
          <w:color w:val="333333"/>
          <w:lang w:eastAsia="en-GB"/>
        </w:rPr>
      </w:pPr>
      <w:r w:rsidRPr="00947F5F">
        <w:rPr>
          <w:rFonts w:ascii="inherit" w:hAnsi="inherit" w:cs="Times New Roman"/>
          <w:b/>
          <w:bCs/>
          <w:color w:val="333333"/>
          <w:sz w:val="27"/>
          <w:szCs w:val="27"/>
          <w:bdr w:val="none" w:sz="0" w:space="0" w:color="auto" w:frame="1"/>
          <w:lang w:eastAsia="en-GB"/>
        </w:rPr>
        <w:t>AGENDA</w:t>
      </w:r>
    </w:p>
    <w:p w14:paraId="0A1B221A" w14:textId="77777777" w:rsidR="00947F5F" w:rsidRPr="00947F5F" w:rsidRDefault="00947F5F" w:rsidP="00947F5F">
      <w:pPr>
        <w:shd w:val="clear" w:color="auto" w:fill="FFFFFF"/>
        <w:spacing w:line="360" w:lineRule="atLeast"/>
        <w:textAlignment w:val="baseline"/>
        <w:rPr>
          <w:rFonts w:ascii="Telex" w:hAnsi="Telex" w:cs="Times New Roman"/>
          <w:color w:val="333333"/>
          <w:lang w:eastAsia="en-GB"/>
        </w:rPr>
      </w:pPr>
      <w:r w:rsidRPr="00947F5F">
        <w:rPr>
          <w:rFonts w:ascii="inherit" w:hAnsi="inherit" w:cs="Times New Roman"/>
          <w:b/>
          <w:bCs/>
          <w:i/>
          <w:iCs/>
          <w:color w:val="333333"/>
          <w:bdr w:val="none" w:sz="0" w:space="0" w:color="auto" w:frame="1"/>
          <w:lang w:eastAsia="en-GB"/>
        </w:rPr>
        <w:t xml:space="preserve">There will be a </w:t>
      </w:r>
      <w:proofErr w:type="gramStart"/>
      <w:r w:rsidRPr="00947F5F">
        <w:rPr>
          <w:rFonts w:ascii="inherit" w:hAnsi="inherit" w:cs="Times New Roman"/>
          <w:b/>
          <w:bCs/>
          <w:i/>
          <w:iCs/>
          <w:color w:val="333333"/>
          <w:bdr w:val="none" w:sz="0" w:space="0" w:color="auto" w:frame="1"/>
          <w:lang w:eastAsia="en-GB"/>
        </w:rPr>
        <w:t>10 minute</w:t>
      </w:r>
      <w:proofErr w:type="gramEnd"/>
      <w:r w:rsidRPr="00947F5F">
        <w:rPr>
          <w:rFonts w:ascii="inherit" w:hAnsi="inherit" w:cs="Times New Roman"/>
          <w:b/>
          <w:bCs/>
          <w:i/>
          <w:iCs/>
          <w:color w:val="333333"/>
          <w:bdr w:val="none" w:sz="0" w:space="0" w:color="auto" w:frame="1"/>
          <w:lang w:eastAsia="en-GB"/>
        </w:rPr>
        <w:t xml:space="preserve"> interval before the meeting to allow members of the public to speak.</w:t>
      </w:r>
    </w:p>
    <w:p w14:paraId="4DF7ECED" w14:textId="77777777" w:rsidR="00947F5F" w:rsidRPr="00947F5F" w:rsidRDefault="00947F5F" w:rsidP="00947F5F">
      <w:pPr>
        <w:numPr>
          <w:ilvl w:val="0"/>
          <w:numId w:val="6"/>
        </w:numPr>
        <w:shd w:val="clear" w:color="auto" w:fill="FFFFFF"/>
        <w:spacing w:line="360" w:lineRule="atLeast"/>
        <w:ind w:left="0"/>
        <w:textAlignment w:val="baseline"/>
        <w:rPr>
          <w:rFonts w:ascii="inherit" w:eastAsia="Times New Roman" w:hAnsi="inherit" w:cs="Times New Roman"/>
          <w:color w:val="333333"/>
          <w:lang w:eastAsia="en-GB"/>
        </w:rPr>
      </w:pPr>
    </w:p>
    <w:p w14:paraId="3B492F41" w14:textId="77777777" w:rsidR="00947F5F" w:rsidRPr="00947F5F" w:rsidRDefault="00947F5F" w:rsidP="00947F5F">
      <w:pPr>
        <w:numPr>
          <w:ilvl w:val="1"/>
          <w:numId w:val="6"/>
        </w:numPr>
        <w:shd w:val="clear" w:color="auto" w:fill="FFFFFF"/>
        <w:spacing w:line="360" w:lineRule="atLeast"/>
        <w:ind w:left="360"/>
        <w:textAlignment w:val="baseline"/>
        <w:rPr>
          <w:rFonts w:ascii="inherit" w:eastAsia="Times New Roman" w:hAnsi="inherit" w:cs="Times New Roman"/>
          <w:color w:val="333333"/>
          <w:lang w:eastAsia="en-GB"/>
        </w:rPr>
      </w:pPr>
      <w:r w:rsidRPr="00947F5F">
        <w:rPr>
          <w:rFonts w:ascii="inherit" w:eastAsia="Times New Roman" w:hAnsi="inherit" w:cs="Times New Roman"/>
          <w:color w:val="333333"/>
          <w:lang w:eastAsia="en-GB"/>
        </w:rPr>
        <w:t>Apologies for Absence</w:t>
      </w:r>
    </w:p>
    <w:p w14:paraId="01A6A908" w14:textId="77777777" w:rsidR="00947F5F" w:rsidRPr="00947F5F" w:rsidRDefault="00947F5F" w:rsidP="00947F5F">
      <w:pPr>
        <w:numPr>
          <w:ilvl w:val="1"/>
          <w:numId w:val="6"/>
        </w:numPr>
        <w:shd w:val="clear" w:color="auto" w:fill="FFFFFF"/>
        <w:spacing w:line="360" w:lineRule="atLeast"/>
        <w:ind w:left="360"/>
        <w:textAlignment w:val="baseline"/>
        <w:rPr>
          <w:rFonts w:ascii="inherit" w:eastAsia="Times New Roman" w:hAnsi="inherit" w:cs="Times New Roman"/>
          <w:color w:val="333333"/>
          <w:lang w:eastAsia="en-GB"/>
        </w:rPr>
      </w:pPr>
      <w:r w:rsidRPr="00947F5F">
        <w:rPr>
          <w:rFonts w:ascii="inherit" w:eastAsia="Times New Roman" w:hAnsi="inherit" w:cs="Times New Roman"/>
          <w:color w:val="333333"/>
          <w:lang w:eastAsia="en-GB"/>
        </w:rPr>
        <w:t>a) Declaration of Changes to the Register of Interests; b) Declaration of Interest in items on the Agenda &amp; c) Requests for Dispensations</w:t>
      </w:r>
    </w:p>
    <w:p w14:paraId="71AF5844" w14:textId="77777777" w:rsidR="00947F5F" w:rsidRPr="00947F5F" w:rsidRDefault="00947F5F" w:rsidP="00947F5F">
      <w:pPr>
        <w:numPr>
          <w:ilvl w:val="1"/>
          <w:numId w:val="6"/>
        </w:numPr>
        <w:shd w:val="clear" w:color="auto" w:fill="FFFFFF"/>
        <w:spacing w:line="360" w:lineRule="atLeast"/>
        <w:ind w:left="360"/>
        <w:textAlignment w:val="baseline"/>
        <w:rPr>
          <w:rFonts w:ascii="inherit" w:eastAsia="Times New Roman" w:hAnsi="inherit" w:cs="Times New Roman"/>
          <w:color w:val="333333"/>
          <w:lang w:eastAsia="en-GB"/>
        </w:rPr>
      </w:pPr>
      <w:r w:rsidRPr="00947F5F">
        <w:rPr>
          <w:rFonts w:ascii="inherit" w:eastAsia="Times New Roman" w:hAnsi="inherit" w:cs="Times New Roman"/>
          <w:color w:val="333333"/>
          <w:lang w:eastAsia="en-GB"/>
        </w:rPr>
        <w:t>Approval of Minutes of previous meetings (Circulated prior to meeting)</w:t>
      </w:r>
    </w:p>
    <w:p w14:paraId="6EDA2A07" w14:textId="77777777" w:rsidR="00947F5F" w:rsidRPr="00947F5F" w:rsidRDefault="00947F5F" w:rsidP="00947F5F">
      <w:pPr>
        <w:numPr>
          <w:ilvl w:val="1"/>
          <w:numId w:val="6"/>
        </w:numPr>
        <w:shd w:val="clear" w:color="auto" w:fill="FFFFFF"/>
        <w:spacing w:line="360" w:lineRule="atLeast"/>
        <w:ind w:left="360"/>
        <w:textAlignment w:val="baseline"/>
        <w:rPr>
          <w:rFonts w:ascii="inherit" w:eastAsia="Times New Roman" w:hAnsi="inherit" w:cs="Times New Roman"/>
          <w:color w:val="333333"/>
          <w:lang w:eastAsia="en-GB"/>
        </w:rPr>
      </w:pPr>
      <w:r w:rsidRPr="00947F5F">
        <w:rPr>
          <w:rFonts w:ascii="inherit" w:eastAsia="Times New Roman" w:hAnsi="inherit" w:cs="Times New Roman"/>
          <w:color w:val="333333"/>
          <w:lang w:eastAsia="en-GB"/>
        </w:rPr>
        <w:t>Matters Arising (not covered elsewhere on the agenda)</w:t>
      </w:r>
    </w:p>
    <w:p w14:paraId="428B478D" w14:textId="77777777" w:rsidR="00947F5F" w:rsidRPr="00947F5F" w:rsidRDefault="00947F5F" w:rsidP="00947F5F">
      <w:pPr>
        <w:numPr>
          <w:ilvl w:val="1"/>
          <w:numId w:val="6"/>
        </w:numPr>
        <w:shd w:val="clear" w:color="auto" w:fill="FFFFFF"/>
        <w:spacing w:line="360" w:lineRule="atLeast"/>
        <w:ind w:left="360"/>
        <w:textAlignment w:val="baseline"/>
        <w:rPr>
          <w:rFonts w:ascii="inherit" w:eastAsia="Times New Roman" w:hAnsi="inherit" w:cs="Times New Roman"/>
          <w:color w:val="333333"/>
          <w:lang w:eastAsia="en-GB"/>
        </w:rPr>
      </w:pPr>
      <w:r w:rsidRPr="00947F5F">
        <w:rPr>
          <w:rFonts w:ascii="inherit" w:eastAsia="Times New Roman" w:hAnsi="inherit" w:cs="Times New Roman"/>
          <w:color w:val="333333"/>
          <w:lang w:eastAsia="en-GB"/>
        </w:rPr>
        <w:t>Climate change and biodiversity in Hollingbourne – Maidstone Climate Emergency Network</w:t>
      </w:r>
    </w:p>
    <w:p w14:paraId="7444D38C" w14:textId="77777777" w:rsidR="00947F5F" w:rsidRPr="00947F5F" w:rsidRDefault="00947F5F" w:rsidP="00947F5F">
      <w:pPr>
        <w:numPr>
          <w:ilvl w:val="1"/>
          <w:numId w:val="6"/>
        </w:numPr>
        <w:shd w:val="clear" w:color="auto" w:fill="FFFFFF"/>
        <w:spacing w:line="360" w:lineRule="atLeast"/>
        <w:ind w:left="360"/>
        <w:textAlignment w:val="baseline"/>
        <w:rPr>
          <w:rFonts w:ascii="inherit" w:eastAsia="Times New Roman" w:hAnsi="inherit" w:cs="Times New Roman"/>
          <w:color w:val="333333"/>
          <w:lang w:eastAsia="en-GB"/>
        </w:rPr>
      </w:pPr>
      <w:r w:rsidRPr="00947F5F">
        <w:rPr>
          <w:rFonts w:ascii="inherit" w:eastAsia="Times New Roman" w:hAnsi="inherit" w:cs="Times New Roman"/>
          <w:color w:val="333333"/>
          <w:lang w:eastAsia="en-GB"/>
        </w:rPr>
        <w:t>Police Report (Neighbourhood Watch) –</w:t>
      </w:r>
    </w:p>
    <w:p w14:paraId="0F748E36" w14:textId="77777777" w:rsidR="00947F5F" w:rsidRPr="00947F5F" w:rsidRDefault="00947F5F" w:rsidP="00947F5F">
      <w:pPr>
        <w:numPr>
          <w:ilvl w:val="1"/>
          <w:numId w:val="6"/>
        </w:numPr>
        <w:shd w:val="clear" w:color="auto" w:fill="FFFFFF"/>
        <w:spacing w:line="360" w:lineRule="atLeast"/>
        <w:ind w:left="360"/>
        <w:textAlignment w:val="baseline"/>
        <w:rPr>
          <w:rFonts w:ascii="inherit" w:eastAsia="Times New Roman" w:hAnsi="inherit" w:cs="Times New Roman"/>
          <w:color w:val="333333"/>
          <w:lang w:eastAsia="en-GB"/>
        </w:rPr>
      </w:pPr>
      <w:r w:rsidRPr="00947F5F">
        <w:rPr>
          <w:rFonts w:ascii="inherit" w:eastAsia="Times New Roman" w:hAnsi="inherit" w:cs="Times New Roman"/>
          <w:color w:val="333333"/>
          <w:lang w:eastAsia="en-GB"/>
        </w:rPr>
        <w:t>Chairman’s report – Cllr A Ward</w:t>
      </w:r>
    </w:p>
    <w:p w14:paraId="058053E9" w14:textId="77777777" w:rsidR="00947F5F" w:rsidRPr="00947F5F" w:rsidRDefault="00947F5F" w:rsidP="00947F5F">
      <w:pPr>
        <w:numPr>
          <w:ilvl w:val="1"/>
          <w:numId w:val="6"/>
        </w:numPr>
        <w:shd w:val="clear" w:color="auto" w:fill="FFFFFF"/>
        <w:spacing w:line="360" w:lineRule="atLeast"/>
        <w:ind w:left="360"/>
        <w:textAlignment w:val="baseline"/>
        <w:rPr>
          <w:rFonts w:ascii="inherit" w:eastAsia="Times New Roman" w:hAnsi="inherit" w:cs="Times New Roman"/>
          <w:color w:val="333333"/>
          <w:lang w:eastAsia="en-GB"/>
        </w:rPr>
      </w:pPr>
      <w:r w:rsidRPr="00947F5F">
        <w:rPr>
          <w:rFonts w:ascii="inherit" w:eastAsia="Times New Roman" w:hAnsi="inherit" w:cs="Times New Roman"/>
          <w:color w:val="333333"/>
          <w:lang w:eastAsia="en-GB"/>
        </w:rPr>
        <w:t>Clerk’s Report –</w:t>
      </w:r>
      <w:r w:rsidRPr="00947F5F">
        <w:rPr>
          <w:rFonts w:ascii="inherit" w:eastAsia="Times New Roman" w:hAnsi="inherit" w:cs="Times New Roman"/>
          <w:i/>
          <w:iCs/>
          <w:color w:val="333333"/>
          <w:bdr w:val="none" w:sz="0" w:space="0" w:color="auto" w:frame="1"/>
          <w:lang w:eastAsia="en-GB"/>
        </w:rPr>
        <w:t> (Report of KCC Highways Parish Seminar; tenders for Parish Council sub-contractors; Parish Assembly 2020, suggestion of ideas</w:t>
      </w:r>
      <w:r w:rsidRPr="00947F5F">
        <w:rPr>
          <w:rFonts w:ascii="inherit" w:eastAsia="Times New Roman" w:hAnsi="inherit" w:cs="Times New Roman"/>
          <w:color w:val="333333"/>
          <w:lang w:eastAsia="en-GB"/>
        </w:rPr>
        <w:t> and </w:t>
      </w:r>
      <w:r w:rsidRPr="00947F5F">
        <w:rPr>
          <w:rFonts w:ascii="inherit" w:eastAsia="Times New Roman" w:hAnsi="inherit" w:cs="Times New Roman"/>
          <w:i/>
          <w:iCs/>
          <w:color w:val="333333"/>
          <w:bdr w:val="none" w:sz="0" w:space="0" w:color="auto" w:frame="1"/>
          <w:lang w:eastAsia="en-GB"/>
        </w:rPr>
        <w:t>Update on maintenance and security of the Cardwell Pavilion)</w:t>
      </w:r>
    </w:p>
    <w:p w14:paraId="271FBE27" w14:textId="77777777" w:rsidR="00947F5F" w:rsidRPr="00947F5F" w:rsidRDefault="00947F5F" w:rsidP="00947F5F">
      <w:pPr>
        <w:numPr>
          <w:ilvl w:val="1"/>
          <w:numId w:val="6"/>
        </w:numPr>
        <w:shd w:val="clear" w:color="auto" w:fill="FFFFFF"/>
        <w:spacing w:line="360" w:lineRule="atLeast"/>
        <w:ind w:left="360"/>
        <w:textAlignment w:val="baseline"/>
        <w:rPr>
          <w:rFonts w:ascii="inherit" w:eastAsia="Times New Roman" w:hAnsi="inherit" w:cs="Times New Roman"/>
          <w:color w:val="333333"/>
          <w:lang w:eastAsia="en-GB"/>
        </w:rPr>
      </w:pPr>
      <w:r w:rsidRPr="00947F5F">
        <w:rPr>
          <w:rFonts w:ascii="inherit" w:eastAsia="Times New Roman" w:hAnsi="inherit" w:cs="Times New Roman"/>
          <w:color w:val="333333"/>
          <w:lang w:eastAsia="en-GB"/>
        </w:rPr>
        <w:t>Defibrillators – Cllr A Marshall</w:t>
      </w:r>
    </w:p>
    <w:p w14:paraId="07CEB3F7" w14:textId="77777777" w:rsidR="00947F5F" w:rsidRPr="00947F5F" w:rsidRDefault="00947F5F" w:rsidP="00947F5F">
      <w:pPr>
        <w:numPr>
          <w:ilvl w:val="1"/>
          <w:numId w:val="6"/>
        </w:numPr>
        <w:shd w:val="clear" w:color="auto" w:fill="FFFFFF"/>
        <w:spacing w:line="360" w:lineRule="atLeast"/>
        <w:ind w:left="360"/>
        <w:textAlignment w:val="baseline"/>
        <w:rPr>
          <w:rFonts w:ascii="inherit" w:eastAsia="Times New Roman" w:hAnsi="inherit" w:cs="Times New Roman"/>
          <w:color w:val="333333"/>
          <w:lang w:eastAsia="en-GB"/>
        </w:rPr>
      </w:pPr>
      <w:r w:rsidRPr="00947F5F">
        <w:rPr>
          <w:rFonts w:ascii="inherit" w:eastAsia="Times New Roman" w:hAnsi="inherit" w:cs="Times New Roman"/>
          <w:color w:val="333333"/>
          <w:lang w:eastAsia="en-GB"/>
        </w:rPr>
        <w:t>County Councillor’s Report – Cllr Mrs S Prendergas</w:t>
      </w:r>
      <w:r w:rsidRPr="00947F5F">
        <w:rPr>
          <w:rFonts w:ascii="inherit" w:eastAsia="Times New Roman" w:hAnsi="inherit" w:cs="Times New Roman"/>
          <w:i/>
          <w:iCs/>
          <w:color w:val="333333"/>
          <w:bdr w:val="none" w:sz="0" w:space="0" w:color="auto" w:frame="1"/>
          <w:lang w:eastAsia="en-GB"/>
        </w:rPr>
        <w:t>t</w:t>
      </w:r>
    </w:p>
    <w:p w14:paraId="1FDABD62" w14:textId="77777777" w:rsidR="00947F5F" w:rsidRPr="00947F5F" w:rsidRDefault="00947F5F" w:rsidP="00947F5F">
      <w:pPr>
        <w:numPr>
          <w:ilvl w:val="1"/>
          <w:numId w:val="6"/>
        </w:numPr>
        <w:shd w:val="clear" w:color="auto" w:fill="FFFFFF"/>
        <w:spacing w:line="360" w:lineRule="atLeast"/>
        <w:ind w:left="360"/>
        <w:textAlignment w:val="baseline"/>
        <w:rPr>
          <w:rFonts w:ascii="inherit" w:eastAsia="Times New Roman" w:hAnsi="inherit" w:cs="Times New Roman"/>
          <w:color w:val="333333"/>
          <w:lang w:eastAsia="en-GB"/>
        </w:rPr>
      </w:pPr>
      <w:r w:rsidRPr="00947F5F">
        <w:rPr>
          <w:rFonts w:ascii="inherit" w:eastAsia="Times New Roman" w:hAnsi="inherit" w:cs="Times New Roman"/>
          <w:color w:val="333333"/>
          <w:lang w:eastAsia="en-GB"/>
        </w:rPr>
        <w:t>Borough Councillor’s Report – Cllr Patrik Garten</w:t>
      </w:r>
    </w:p>
    <w:p w14:paraId="25A02A5A" w14:textId="77777777" w:rsidR="00947F5F" w:rsidRPr="00947F5F" w:rsidRDefault="00947F5F" w:rsidP="00947F5F">
      <w:pPr>
        <w:numPr>
          <w:ilvl w:val="1"/>
          <w:numId w:val="6"/>
        </w:numPr>
        <w:shd w:val="clear" w:color="auto" w:fill="FFFFFF"/>
        <w:spacing w:line="360" w:lineRule="atLeast"/>
        <w:ind w:left="360"/>
        <w:textAlignment w:val="baseline"/>
        <w:rPr>
          <w:rFonts w:ascii="inherit" w:eastAsia="Times New Roman" w:hAnsi="inherit" w:cs="Times New Roman"/>
          <w:color w:val="333333"/>
          <w:lang w:eastAsia="en-GB"/>
        </w:rPr>
      </w:pPr>
      <w:r w:rsidRPr="00947F5F">
        <w:rPr>
          <w:rFonts w:ascii="inherit" w:eastAsia="Times New Roman" w:hAnsi="inherit" w:cs="Times New Roman"/>
          <w:color w:val="333333"/>
          <w:lang w:eastAsia="en-GB"/>
        </w:rPr>
        <w:t>Call for Sites &amp; Maidstone BC Local Plan updates –</w:t>
      </w:r>
    </w:p>
    <w:p w14:paraId="0C8578B1" w14:textId="77777777" w:rsidR="00947F5F" w:rsidRPr="00947F5F" w:rsidRDefault="00947F5F" w:rsidP="00947F5F">
      <w:pPr>
        <w:numPr>
          <w:ilvl w:val="1"/>
          <w:numId w:val="6"/>
        </w:numPr>
        <w:shd w:val="clear" w:color="auto" w:fill="FFFFFF"/>
        <w:spacing w:line="360" w:lineRule="atLeast"/>
        <w:ind w:left="360"/>
        <w:textAlignment w:val="baseline"/>
        <w:rPr>
          <w:rFonts w:ascii="inherit" w:eastAsia="Times New Roman" w:hAnsi="inherit" w:cs="Times New Roman"/>
          <w:color w:val="333333"/>
          <w:lang w:eastAsia="en-GB"/>
        </w:rPr>
      </w:pPr>
      <w:r w:rsidRPr="00947F5F">
        <w:rPr>
          <w:rFonts w:ascii="inherit" w:eastAsia="Times New Roman" w:hAnsi="inherit" w:cs="Times New Roman"/>
          <w:color w:val="333333"/>
          <w:lang w:eastAsia="en-GB"/>
        </w:rPr>
        <w:t>Planning Committee Report – Cllr Catherine O’Meara</w:t>
      </w:r>
    </w:p>
    <w:p w14:paraId="7773E867" w14:textId="77777777" w:rsidR="00947F5F" w:rsidRPr="00947F5F" w:rsidRDefault="00947F5F" w:rsidP="00947F5F">
      <w:pPr>
        <w:numPr>
          <w:ilvl w:val="1"/>
          <w:numId w:val="6"/>
        </w:numPr>
        <w:shd w:val="clear" w:color="auto" w:fill="FFFFFF"/>
        <w:spacing w:line="360" w:lineRule="atLeast"/>
        <w:ind w:left="360"/>
        <w:textAlignment w:val="baseline"/>
        <w:rPr>
          <w:rFonts w:ascii="inherit" w:eastAsia="Times New Roman" w:hAnsi="inherit" w:cs="Times New Roman"/>
          <w:color w:val="333333"/>
          <w:lang w:eastAsia="en-GB"/>
        </w:rPr>
      </w:pPr>
      <w:r w:rsidRPr="00947F5F">
        <w:rPr>
          <w:rFonts w:ascii="inherit" w:eastAsia="Times New Roman" w:hAnsi="inherit" w:cs="Times New Roman"/>
          <w:color w:val="333333"/>
          <w:lang w:eastAsia="en-GB"/>
        </w:rPr>
        <w:t>Environmental / Parks Committee Report – Cllr Dr S Bauer / Cllr A Marshall / Cllr A Ward</w:t>
      </w:r>
    </w:p>
    <w:p w14:paraId="34A7A9E9" w14:textId="77777777" w:rsidR="00947F5F" w:rsidRPr="00947F5F" w:rsidRDefault="00947F5F" w:rsidP="00947F5F">
      <w:pPr>
        <w:numPr>
          <w:ilvl w:val="1"/>
          <w:numId w:val="6"/>
        </w:numPr>
        <w:shd w:val="clear" w:color="auto" w:fill="FFFFFF"/>
        <w:spacing w:line="360" w:lineRule="atLeast"/>
        <w:ind w:left="360"/>
        <w:textAlignment w:val="baseline"/>
        <w:rPr>
          <w:rFonts w:ascii="inherit" w:eastAsia="Times New Roman" w:hAnsi="inherit" w:cs="Times New Roman"/>
          <w:color w:val="333333"/>
          <w:lang w:eastAsia="en-GB"/>
        </w:rPr>
      </w:pPr>
      <w:r w:rsidRPr="00947F5F">
        <w:rPr>
          <w:rFonts w:ascii="inherit" w:eastAsia="Times New Roman" w:hAnsi="inherit" w:cs="Times New Roman"/>
          <w:color w:val="333333"/>
          <w:lang w:eastAsia="en-GB"/>
        </w:rPr>
        <w:t>Finance Committee Report –</w:t>
      </w:r>
    </w:p>
    <w:p w14:paraId="1F2E181A" w14:textId="77777777" w:rsidR="00947F5F" w:rsidRPr="00947F5F" w:rsidRDefault="00947F5F" w:rsidP="00947F5F">
      <w:pPr>
        <w:numPr>
          <w:ilvl w:val="1"/>
          <w:numId w:val="6"/>
        </w:numPr>
        <w:shd w:val="clear" w:color="auto" w:fill="FFFFFF"/>
        <w:spacing w:line="360" w:lineRule="atLeast"/>
        <w:ind w:left="360"/>
        <w:textAlignment w:val="baseline"/>
        <w:rPr>
          <w:rFonts w:ascii="inherit" w:eastAsia="Times New Roman" w:hAnsi="inherit" w:cs="Times New Roman"/>
          <w:color w:val="333333"/>
          <w:lang w:eastAsia="en-GB"/>
        </w:rPr>
      </w:pPr>
      <w:r w:rsidRPr="00947F5F">
        <w:rPr>
          <w:rFonts w:ascii="inherit" w:eastAsia="Times New Roman" w:hAnsi="inherit" w:cs="Times New Roman"/>
          <w:color w:val="333333"/>
          <w:lang w:eastAsia="en-GB"/>
        </w:rPr>
        <w:t>Highways and Infrastructure Committee Report – </w:t>
      </w:r>
      <w:r w:rsidRPr="00947F5F">
        <w:rPr>
          <w:rFonts w:ascii="inherit" w:eastAsia="Times New Roman" w:hAnsi="inherit" w:cs="Times New Roman"/>
          <w:i/>
          <w:iCs/>
          <w:color w:val="333333"/>
          <w:bdr w:val="none" w:sz="0" w:space="0" w:color="auto" w:frame="1"/>
          <w:lang w:eastAsia="en-GB"/>
        </w:rPr>
        <w:t>(Highway Improvement Plan; parking in passing points along Pilgrim’s Way / Broad Street &amp; Motorway works) </w:t>
      </w:r>
      <w:r w:rsidRPr="00947F5F">
        <w:rPr>
          <w:rFonts w:ascii="inherit" w:eastAsia="Times New Roman" w:hAnsi="inherit" w:cs="Times New Roman"/>
          <w:color w:val="333333"/>
          <w:lang w:eastAsia="en-GB"/>
        </w:rPr>
        <w:t>– Cllr D Ardley/Cllr C O’Meara</w:t>
      </w:r>
    </w:p>
    <w:p w14:paraId="465F69B9" w14:textId="77777777" w:rsidR="00947F5F" w:rsidRPr="00947F5F" w:rsidRDefault="00947F5F" w:rsidP="00947F5F">
      <w:pPr>
        <w:numPr>
          <w:ilvl w:val="1"/>
          <w:numId w:val="6"/>
        </w:numPr>
        <w:shd w:val="clear" w:color="auto" w:fill="FFFFFF"/>
        <w:spacing w:line="360" w:lineRule="atLeast"/>
        <w:ind w:left="360"/>
        <w:textAlignment w:val="baseline"/>
        <w:rPr>
          <w:rFonts w:ascii="inherit" w:eastAsia="Times New Roman" w:hAnsi="inherit" w:cs="Times New Roman"/>
          <w:color w:val="333333"/>
          <w:lang w:eastAsia="en-GB"/>
        </w:rPr>
      </w:pPr>
      <w:r w:rsidRPr="00947F5F">
        <w:rPr>
          <w:rFonts w:ascii="inherit" w:eastAsia="Times New Roman" w:hAnsi="inherit" w:cs="Times New Roman"/>
          <w:color w:val="333333"/>
          <w:lang w:eastAsia="en-GB"/>
        </w:rPr>
        <w:t>A20 crossing pedestrian crossing &amp; Speeding in Upper Street and the rest of the village – Cllr D Ardley</w:t>
      </w:r>
    </w:p>
    <w:p w14:paraId="5567B499" w14:textId="77777777" w:rsidR="00947F5F" w:rsidRPr="00947F5F" w:rsidRDefault="00947F5F" w:rsidP="00947F5F">
      <w:pPr>
        <w:numPr>
          <w:ilvl w:val="1"/>
          <w:numId w:val="6"/>
        </w:numPr>
        <w:shd w:val="clear" w:color="auto" w:fill="FFFFFF"/>
        <w:spacing w:line="360" w:lineRule="atLeast"/>
        <w:ind w:left="360"/>
        <w:textAlignment w:val="baseline"/>
        <w:rPr>
          <w:rFonts w:ascii="inherit" w:eastAsia="Times New Roman" w:hAnsi="inherit" w:cs="Times New Roman"/>
          <w:color w:val="333333"/>
          <w:lang w:eastAsia="en-GB"/>
        </w:rPr>
      </w:pPr>
      <w:r w:rsidRPr="00947F5F">
        <w:rPr>
          <w:rFonts w:ascii="inherit" w:eastAsia="Times New Roman" w:hAnsi="inherit" w:cs="Times New Roman"/>
          <w:color w:val="333333"/>
          <w:lang w:eastAsia="en-GB"/>
        </w:rPr>
        <w:t>Fete Sub-Committee Report – Cllr D Ardley</w:t>
      </w:r>
    </w:p>
    <w:p w14:paraId="06883BFC" w14:textId="77777777" w:rsidR="00947F5F" w:rsidRPr="00947F5F" w:rsidRDefault="00947F5F" w:rsidP="00947F5F">
      <w:pPr>
        <w:numPr>
          <w:ilvl w:val="1"/>
          <w:numId w:val="6"/>
        </w:numPr>
        <w:shd w:val="clear" w:color="auto" w:fill="FFFFFF"/>
        <w:spacing w:line="360" w:lineRule="atLeast"/>
        <w:ind w:left="360"/>
        <w:textAlignment w:val="baseline"/>
        <w:rPr>
          <w:rFonts w:ascii="inherit" w:eastAsia="Times New Roman" w:hAnsi="inherit" w:cs="Times New Roman"/>
          <w:color w:val="333333"/>
          <w:lang w:eastAsia="en-GB"/>
        </w:rPr>
      </w:pPr>
      <w:r w:rsidRPr="00947F5F">
        <w:rPr>
          <w:rFonts w:ascii="inherit" w:eastAsia="Times New Roman" w:hAnsi="inherit" w:cs="Times New Roman"/>
          <w:color w:val="333333"/>
          <w:lang w:eastAsia="en-GB"/>
        </w:rPr>
        <w:t>Brexit and its impact on Hollingbourne – Cllr S Hulme (Community Emergency Plan)</w:t>
      </w:r>
    </w:p>
    <w:p w14:paraId="3371E354" w14:textId="77777777" w:rsidR="00947F5F" w:rsidRPr="00947F5F" w:rsidRDefault="00947F5F" w:rsidP="00947F5F">
      <w:pPr>
        <w:numPr>
          <w:ilvl w:val="1"/>
          <w:numId w:val="6"/>
        </w:numPr>
        <w:shd w:val="clear" w:color="auto" w:fill="FFFFFF"/>
        <w:spacing w:line="360" w:lineRule="atLeast"/>
        <w:ind w:left="360"/>
        <w:textAlignment w:val="baseline"/>
        <w:rPr>
          <w:rFonts w:ascii="inherit" w:eastAsia="Times New Roman" w:hAnsi="inherit" w:cs="Times New Roman"/>
          <w:color w:val="333333"/>
          <w:lang w:eastAsia="en-GB"/>
        </w:rPr>
      </w:pPr>
      <w:r w:rsidRPr="00947F5F">
        <w:rPr>
          <w:rFonts w:ascii="inherit" w:eastAsia="Times New Roman" w:hAnsi="inherit" w:cs="Times New Roman"/>
          <w:color w:val="333333"/>
          <w:lang w:eastAsia="en-GB"/>
        </w:rPr>
        <w:t>Items for Information</w:t>
      </w:r>
    </w:p>
    <w:p w14:paraId="332ACA82" w14:textId="77777777" w:rsidR="00947F5F" w:rsidRPr="00947F5F" w:rsidRDefault="00947F5F" w:rsidP="00947F5F">
      <w:pPr>
        <w:shd w:val="clear" w:color="auto" w:fill="FFFFFF"/>
        <w:spacing w:line="360" w:lineRule="atLeast"/>
        <w:jc w:val="center"/>
        <w:textAlignment w:val="baseline"/>
        <w:rPr>
          <w:rFonts w:ascii="Telex" w:hAnsi="Telex" w:cs="Times New Roman"/>
          <w:color w:val="333333"/>
          <w:lang w:eastAsia="en-GB"/>
        </w:rPr>
      </w:pPr>
      <w:r w:rsidRPr="00947F5F">
        <w:rPr>
          <w:rFonts w:ascii="inherit" w:hAnsi="inherit" w:cs="Times New Roman"/>
          <w:b/>
          <w:bCs/>
          <w:color w:val="333333"/>
          <w:bdr w:val="none" w:sz="0" w:space="0" w:color="auto" w:frame="1"/>
          <w:lang w:eastAsia="en-GB"/>
        </w:rPr>
        <w:lastRenderedPageBreak/>
        <w:t>Date of Next Meeting: 13</w:t>
      </w:r>
      <w:r w:rsidRPr="00947F5F">
        <w:rPr>
          <w:rFonts w:ascii="inherit" w:hAnsi="inherit" w:cs="Times New Roman"/>
          <w:b/>
          <w:bCs/>
          <w:color w:val="333333"/>
          <w:bdr w:val="none" w:sz="0" w:space="0" w:color="auto" w:frame="1"/>
          <w:vertAlign w:val="superscript"/>
          <w:lang w:eastAsia="en-GB"/>
        </w:rPr>
        <w:t>th</w:t>
      </w:r>
      <w:r w:rsidRPr="00947F5F">
        <w:rPr>
          <w:rFonts w:ascii="inherit" w:hAnsi="inherit" w:cs="Times New Roman"/>
          <w:b/>
          <w:bCs/>
          <w:color w:val="333333"/>
          <w:bdr w:val="none" w:sz="0" w:space="0" w:color="auto" w:frame="1"/>
          <w:lang w:eastAsia="en-GB"/>
        </w:rPr>
        <w:t> January 2020</w:t>
      </w:r>
    </w:p>
    <w:p w14:paraId="06DACBE8" w14:textId="77777777" w:rsidR="006C484A" w:rsidRDefault="00947F5F">
      <w:bookmarkStart w:id="0" w:name="_GoBack"/>
      <w:bookmarkEnd w:id="0"/>
    </w:p>
    <w:sectPr w:rsidR="006C484A" w:rsidSect="00F60E7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elex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5093A"/>
    <w:multiLevelType w:val="multilevel"/>
    <w:tmpl w:val="6358A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54654C"/>
    <w:multiLevelType w:val="multilevel"/>
    <w:tmpl w:val="E3A01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6F7E67"/>
    <w:multiLevelType w:val="multilevel"/>
    <w:tmpl w:val="31644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1165DD"/>
    <w:multiLevelType w:val="multilevel"/>
    <w:tmpl w:val="1C1A9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9B07A5"/>
    <w:multiLevelType w:val="multilevel"/>
    <w:tmpl w:val="FA80C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F6405B"/>
    <w:multiLevelType w:val="multilevel"/>
    <w:tmpl w:val="23DAA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05A"/>
    <w:rsid w:val="00090D53"/>
    <w:rsid w:val="0041262D"/>
    <w:rsid w:val="005B4DB3"/>
    <w:rsid w:val="007042E8"/>
    <w:rsid w:val="007869C2"/>
    <w:rsid w:val="009109FA"/>
    <w:rsid w:val="00947F5F"/>
    <w:rsid w:val="009E27C5"/>
    <w:rsid w:val="00B2705A"/>
    <w:rsid w:val="00B854D3"/>
    <w:rsid w:val="00F6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F1EA6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2705A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B2705A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705A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B2705A"/>
    <w:rPr>
      <w:rFonts w:ascii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2705A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B2705A"/>
    <w:rPr>
      <w:b/>
      <w:bCs/>
    </w:rPr>
  </w:style>
  <w:style w:type="character" w:styleId="Emphasis">
    <w:name w:val="Emphasis"/>
    <w:basedOn w:val="DefaultParagraphFont"/>
    <w:uiPriority w:val="20"/>
    <w:qFormat/>
    <w:rsid w:val="00B2705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B4D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4775">
          <w:marLeft w:val="0"/>
          <w:marRight w:val="0"/>
          <w:marTop w:val="480"/>
          <w:marBottom w:val="0"/>
          <w:divBdr>
            <w:top w:val="single" w:sz="6" w:space="12" w:color="D8D8D8"/>
            <w:left w:val="none" w:sz="0" w:space="0" w:color="D8D8D8"/>
            <w:bottom w:val="none" w:sz="0" w:space="12" w:color="D8D8D8"/>
            <w:right w:val="none" w:sz="0" w:space="0" w:color="D8D8D8"/>
          </w:divBdr>
        </w:div>
      </w:divsChild>
    </w:div>
    <w:div w:id="5091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1525</Characters>
  <Application>Microsoft Macintosh Word</Application>
  <DocSecurity>0</DocSecurity>
  <Lines>33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To be held on Monday, 6th April 2020</vt:lpstr>
    </vt:vector>
  </TitlesOfParts>
  <Manager/>
  <Company/>
  <LinksUpToDate>false</LinksUpToDate>
  <CharactersWithSpaces>1794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2020-06-15T12:28:00Z</dcterms:created>
  <dcterms:modified xsi:type="dcterms:W3CDTF">2020-06-15T12:28:00Z</dcterms:modified>
  <cp:category/>
</cp:coreProperties>
</file>